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E" w:rsidRDefault="004D465E">
      <w:pPr>
        <w:framePr w:w="2526" w:wrap="auto" w:hAnchor="text" w:x="542" w:y="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 Narrow Bold" w:hAnsi="Arial Narrow Bold" w:cs="Arial Narrow Bold"/>
          <w:color w:val="006FC0"/>
          <w:sz w:val="27"/>
          <w:szCs w:val="27"/>
        </w:rPr>
        <w:t>Rôle des parents</w:t>
      </w:r>
    </w:p>
    <w:p w:rsidR="004D465E" w:rsidRPr="00AE4239" w:rsidRDefault="004D465E" w:rsidP="00AE4239">
      <w:pPr>
        <w:framePr w:w="3435" w:wrap="auto" w:vAnchor="page" w:hAnchor="page" w:x="10493" w:y="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4239">
        <w:rPr>
          <w:rFonts w:ascii="Calibri Bold" w:hAnsi="Calibri Bold" w:cs="Calibri Bold"/>
          <w:color w:val="000000"/>
          <w:sz w:val="28"/>
          <w:szCs w:val="28"/>
        </w:rPr>
        <w:t xml:space="preserve">Année scolaire </w:t>
      </w:r>
      <w:r w:rsidR="00105EFE">
        <w:rPr>
          <w:rFonts w:ascii="Calibri Bold" w:hAnsi="Calibri Bold" w:cs="Calibri Bold"/>
          <w:color w:val="000000"/>
          <w:sz w:val="28"/>
          <w:szCs w:val="28"/>
        </w:rPr>
        <w:t>2018-2019</w:t>
      </w:r>
    </w:p>
    <w:p w:rsidR="004D465E" w:rsidRDefault="004D465E" w:rsidP="00B65BFD">
      <w:pPr>
        <w:framePr w:w="2081" w:wrap="notBeside" w:vAnchor="page" w:hAnchor="page" w:x="1947" w:y="252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FFFFFF"/>
          <w:sz w:val="21"/>
          <w:szCs w:val="21"/>
        </w:rPr>
        <w:t>Participer aux</w:t>
      </w:r>
    </w:p>
    <w:p w:rsidR="004D465E" w:rsidRDefault="004D465E" w:rsidP="00B65BFD">
      <w:pPr>
        <w:framePr w:w="2081" w:wrap="notBeside" w:vAnchor="page" w:hAnchor="page" w:x="1947" w:y="252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FFFFFF"/>
          <w:sz w:val="21"/>
          <w:szCs w:val="21"/>
        </w:rPr>
        <w:t>6 rencontres de</w:t>
      </w:r>
    </w:p>
    <w:p w:rsidR="004D465E" w:rsidRDefault="004D465E" w:rsidP="00B65BFD">
      <w:pPr>
        <w:framePr w:w="2081" w:wrap="notBeside" w:vAnchor="page" w:hAnchor="page" w:x="1947" w:y="252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color w:val="FFFFFF"/>
          <w:sz w:val="21"/>
          <w:szCs w:val="21"/>
        </w:rPr>
        <w:t>parents</w:t>
      </w:r>
      <w:proofErr w:type="gramEnd"/>
      <w:r>
        <w:rPr>
          <w:rFonts w:ascii="Calibri" w:hAnsi="Calibri" w:cs="Calibri"/>
          <w:color w:val="FFFFFF"/>
          <w:sz w:val="21"/>
          <w:szCs w:val="21"/>
        </w:rPr>
        <w:t>.</w:t>
      </w:r>
    </w:p>
    <w:p w:rsidR="004D465E" w:rsidRDefault="004D465E" w:rsidP="00B65BFD">
      <w:pPr>
        <w:framePr w:w="3798" w:wrap="auto" w:vAnchor="page" w:hAnchor="page" w:x="10343" w:y="245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53"/>
          <w:szCs w:val="53"/>
        </w:rPr>
        <w:t>MATERNELLE</w:t>
      </w:r>
    </w:p>
    <w:p w:rsidR="00105EFE" w:rsidRDefault="004D465E" w:rsidP="00B65BFD">
      <w:pPr>
        <w:framePr w:w="3798" w:wrap="auto" w:vAnchor="page" w:hAnchor="page" w:x="10343" w:y="245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hAnsi="Calibri" w:cs="Calibri"/>
          <w:color w:val="000000"/>
          <w:sz w:val="53"/>
          <w:szCs w:val="53"/>
        </w:rPr>
      </w:pPr>
      <w:r>
        <w:rPr>
          <w:rFonts w:ascii="Calibri" w:hAnsi="Calibri" w:cs="Calibri"/>
          <w:color w:val="000000"/>
          <w:sz w:val="53"/>
          <w:szCs w:val="53"/>
        </w:rPr>
        <w:t>4 ANS</w:t>
      </w:r>
      <w:r w:rsidR="00105EFE">
        <w:rPr>
          <w:rFonts w:ascii="Calibri" w:hAnsi="Calibri" w:cs="Calibri"/>
          <w:color w:val="000000"/>
          <w:sz w:val="53"/>
          <w:szCs w:val="53"/>
        </w:rPr>
        <w:t xml:space="preserve"> </w:t>
      </w:r>
    </w:p>
    <w:p w:rsidR="004D465E" w:rsidRPr="00105EFE" w:rsidRDefault="00105EFE" w:rsidP="00B65BFD">
      <w:pPr>
        <w:framePr w:w="3798" w:wrap="auto" w:vAnchor="page" w:hAnchor="page" w:x="10343" w:y="245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proofErr w:type="gramStart"/>
      <w:r w:rsidRPr="00105EFE">
        <w:rPr>
          <w:rFonts w:ascii="Calibri" w:hAnsi="Calibri" w:cs="Calibri"/>
          <w:color w:val="000000"/>
          <w:sz w:val="44"/>
          <w:szCs w:val="53"/>
        </w:rPr>
        <w:t>mi-temps</w:t>
      </w:r>
      <w:proofErr w:type="gramEnd"/>
    </w:p>
    <w:p w:rsidR="004D465E" w:rsidRDefault="004D465E" w:rsidP="00B65BFD">
      <w:pPr>
        <w:framePr w:w="2370" w:wrap="notBeside" w:vAnchor="page" w:hAnchor="page" w:x="3162" w:y="53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FFFFFF"/>
          <w:sz w:val="21"/>
          <w:szCs w:val="21"/>
        </w:rPr>
        <w:t>Supporter votre</w:t>
      </w:r>
    </w:p>
    <w:p w:rsidR="004D465E" w:rsidRDefault="004D465E" w:rsidP="00B65BFD">
      <w:pPr>
        <w:framePr w:w="2370" w:wrap="notBeside" w:vAnchor="page" w:hAnchor="page" w:x="3162" w:y="53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color w:val="FFFFFF"/>
          <w:sz w:val="21"/>
          <w:szCs w:val="21"/>
        </w:rPr>
        <w:t>enfant</w:t>
      </w:r>
      <w:proofErr w:type="gramEnd"/>
      <w:r>
        <w:rPr>
          <w:rFonts w:ascii="Calibri" w:hAnsi="Calibri" w:cs="Calibri"/>
          <w:color w:val="FFFFFF"/>
          <w:sz w:val="21"/>
          <w:szCs w:val="21"/>
        </w:rPr>
        <w:t xml:space="preserve"> dans ce rite</w:t>
      </w:r>
    </w:p>
    <w:p w:rsidR="004D465E" w:rsidRDefault="004D465E" w:rsidP="00B65BFD">
      <w:pPr>
        <w:framePr w:w="2370" w:wrap="notBeside" w:vAnchor="page" w:hAnchor="page" w:x="3162" w:y="53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libri" w:hAnsi="Calibri" w:cs="Calibri"/>
          <w:color w:val="FFFFFF"/>
          <w:sz w:val="21"/>
          <w:szCs w:val="21"/>
        </w:rPr>
        <w:t>de</w:t>
      </w:r>
      <w:proofErr w:type="gramEnd"/>
      <w:r>
        <w:rPr>
          <w:rFonts w:ascii="Calibri" w:hAnsi="Calibri" w:cs="Calibri"/>
          <w:color w:val="FFFFFF"/>
          <w:sz w:val="21"/>
          <w:szCs w:val="21"/>
        </w:rPr>
        <w:t xml:space="preserve"> passage.</w:t>
      </w:r>
    </w:p>
    <w:p w:rsidR="004D465E" w:rsidRDefault="004D465E" w:rsidP="00B65BFD">
      <w:pPr>
        <w:framePr w:w="3205" w:wrap="auto" w:vAnchor="page" w:hAnchor="page" w:x="8866" w:y="11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13"/>
          <w:szCs w:val="13"/>
        </w:rPr>
        <w:t>Services</w:t>
      </w:r>
      <w:r w:rsidR="00105EFE">
        <w:rPr>
          <w:rFonts w:ascii="Calibri Bold" w:hAnsi="Calibri Bold" w:cs="Calibri Bold"/>
          <w:color w:val="000000"/>
          <w:sz w:val="13"/>
          <w:szCs w:val="13"/>
        </w:rPr>
        <w:t xml:space="preserve"> éducatifs, CSRDN, novembre 2017</w:t>
      </w:r>
    </w:p>
    <w:p w:rsidR="004D465E" w:rsidRDefault="00261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465E" w:rsidSect="008C3349">
          <w:pgSz w:w="15840" w:h="12240" w:orient="landscape" w:code="1"/>
          <w:pgMar w:top="0" w:right="0" w:bottom="0" w:left="0" w:header="720" w:footer="720" w:gutter="0"/>
          <w:cols w:space="720"/>
          <w:noEndnote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-27940</wp:posOffset>
            </wp:positionH>
            <wp:positionV relativeFrom="margin">
              <wp:posOffset>0</wp:posOffset>
            </wp:positionV>
            <wp:extent cx="9911080" cy="76593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080" cy="765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5E" w:rsidRDefault="004D465E" w:rsidP="00066AB6">
      <w:pPr>
        <w:framePr w:w="3306" w:wrap="notBeside" w:vAnchor="page" w:hAnchor="page" w:x="8041" w:y="3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 Bold" w:hAnsi="Arial Narrow Bold" w:cs="Arial Narrow Bold"/>
          <w:color w:val="006FC0"/>
          <w:sz w:val="27"/>
          <w:szCs w:val="27"/>
        </w:rPr>
        <w:lastRenderedPageBreak/>
        <w:t>Procédure d’inscription</w:t>
      </w:r>
    </w:p>
    <w:p w:rsidR="004D465E" w:rsidRPr="00066AB6" w:rsidRDefault="004D465E" w:rsidP="00006D7A">
      <w:pPr>
        <w:framePr w:w="5024" w:wrap="notBeside" w:vAnchor="page" w:hAnchor="page" w:x="1317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>1. Familiariser l’enfant et le parent au milieu</w:t>
      </w:r>
    </w:p>
    <w:p w:rsidR="004D465E" w:rsidRPr="00066AB6" w:rsidRDefault="004D465E" w:rsidP="00006D7A">
      <w:pPr>
        <w:framePr w:w="5024" w:wrap="notBeside" w:vAnchor="page" w:hAnchor="page" w:x="1317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 xml:space="preserve">  </w:t>
      </w:r>
      <w:proofErr w:type="gramStart"/>
      <w:r w:rsidRPr="00066AB6">
        <w:rPr>
          <w:rFonts w:ascii="Calibri" w:hAnsi="Calibri" w:cs="Calibri"/>
          <w:color w:val="FFFFFF"/>
        </w:rPr>
        <w:t>scolaire</w:t>
      </w:r>
      <w:proofErr w:type="gramEnd"/>
      <w:r w:rsidRPr="00066AB6">
        <w:rPr>
          <w:rFonts w:ascii="Calibri" w:hAnsi="Calibri" w:cs="Calibri"/>
          <w:color w:val="FFFFFF"/>
        </w:rPr>
        <w:t>.</w:t>
      </w:r>
    </w:p>
    <w:p w:rsidR="004D465E" w:rsidRPr="00066AB6" w:rsidRDefault="004D465E" w:rsidP="00006D7A">
      <w:pPr>
        <w:framePr w:w="5024" w:wrap="notBeside" w:vAnchor="page" w:hAnchor="page" w:x="1317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>2. Viser une intégration progressive positive facilitant</w:t>
      </w:r>
    </w:p>
    <w:p w:rsidR="004D465E" w:rsidRPr="00066AB6" w:rsidRDefault="004D465E" w:rsidP="00006D7A">
      <w:pPr>
        <w:framePr w:w="5024" w:wrap="notBeside" w:vAnchor="page" w:hAnchor="page" w:x="1317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 xml:space="preserve">  </w:t>
      </w:r>
      <w:proofErr w:type="gramStart"/>
      <w:r w:rsidRPr="00066AB6">
        <w:rPr>
          <w:rFonts w:ascii="Calibri" w:hAnsi="Calibri" w:cs="Calibri"/>
          <w:color w:val="FFFFFF"/>
        </w:rPr>
        <w:t>ainsi</w:t>
      </w:r>
      <w:proofErr w:type="gramEnd"/>
      <w:r w:rsidRPr="00066AB6">
        <w:rPr>
          <w:rFonts w:ascii="Calibri" w:hAnsi="Calibri" w:cs="Calibri"/>
          <w:color w:val="FFFFFF"/>
        </w:rPr>
        <w:t xml:space="preserve"> l’entrée à la maternelle.</w:t>
      </w:r>
    </w:p>
    <w:p w:rsidR="004D465E" w:rsidRPr="00066AB6" w:rsidRDefault="004D465E" w:rsidP="00006D7A">
      <w:pPr>
        <w:framePr w:w="5024" w:wrap="notBeside" w:vAnchor="page" w:hAnchor="page" w:x="1317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>3. Favoriser le développement global de l’enfant :</w:t>
      </w:r>
    </w:p>
    <w:p w:rsidR="004D465E" w:rsidRPr="00066AB6" w:rsidRDefault="004D465E" w:rsidP="00006D7A">
      <w:pPr>
        <w:framePr w:w="5024" w:wrap="notBeside" w:vAnchor="page" w:hAnchor="page" w:x="1317" w:y="1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 xml:space="preserve">  </w:t>
      </w:r>
      <w:proofErr w:type="gramStart"/>
      <w:r w:rsidRPr="00066AB6">
        <w:rPr>
          <w:rFonts w:ascii="Calibri" w:hAnsi="Calibri" w:cs="Calibri"/>
          <w:color w:val="FFFFFF"/>
        </w:rPr>
        <w:t>physique</w:t>
      </w:r>
      <w:proofErr w:type="gramEnd"/>
      <w:r w:rsidRPr="00066AB6">
        <w:rPr>
          <w:rFonts w:ascii="Calibri" w:hAnsi="Calibri" w:cs="Calibri"/>
          <w:color w:val="FFFFFF"/>
        </w:rPr>
        <w:t>, affectif, social, langagier et cognitif.</w:t>
      </w:r>
    </w:p>
    <w:p w:rsidR="004D465E" w:rsidRDefault="004D465E" w:rsidP="00066AB6">
      <w:pPr>
        <w:framePr w:w="3907" w:wrap="auto" w:vAnchor="page" w:hAnchor="page" w:x="8473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DATE : </w:t>
      </w:r>
      <w:r w:rsidR="00CD3E40">
        <w:rPr>
          <w:rFonts w:ascii="Calibri" w:hAnsi="Calibri" w:cs="Calibri"/>
          <w:color w:val="000000"/>
          <w:sz w:val="21"/>
          <w:szCs w:val="21"/>
        </w:rPr>
        <w:t>Mar</w:t>
      </w:r>
      <w:r w:rsidR="00816EDD">
        <w:rPr>
          <w:rFonts w:ascii="Calibri" w:hAnsi="Calibri" w:cs="Calibri"/>
          <w:color w:val="000000"/>
          <w:sz w:val="21"/>
          <w:szCs w:val="21"/>
        </w:rPr>
        <w:t xml:space="preserve">di, </w:t>
      </w:r>
      <w:r w:rsidR="00105EFE">
        <w:rPr>
          <w:rFonts w:ascii="Calibri" w:hAnsi="Calibri" w:cs="Calibri"/>
          <w:color w:val="000000"/>
          <w:sz w:val="21"/>
          <w:szCs w:val="21"/>
        </w:rPr>
        <w:t>30</w:t>
      </w:r>
      <w:r w:rsidR="00CD3E40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105EFE">
        <w:rPr>
          <w:rFonts w:ascii="Calibri" w:hAnsi="Calibri" w:cs="Calibri"/>
          <w:color w:val="000000"/>
          <w:sz w:val="21"/>
          <w:szCs w:val="21"/>
        </w:rPr>
        <w:t>janvier 2018</w:t>
      </w:r>
    </w:p>
    <w:p w:rsidR="004D465E" w:rsidRDefault="004D465E" w:rsidP="00066AB6">
      <w:pPr>
        <w:framePr w:w="3907" w:wrap="auto" w:vAnchor="page" w:hAnchor="page" w:x="8473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HEURE : 8h</w:t>
      </w:r>
      <w:r w:rsidR="00D351BF">
        <w:rPr>
          <w:rFonts w:ascii="Calibri" w:hAnsi="Calibri" w:cs="Calibri"/>
          <w:color w:val="000000"/>
          <w:sz w:val="21"/>
          <w:szCs w:val="21"/>
        </w:rPr>
        <w:t>0</w:t>
      </w:r>
      <w:r>
        <w:rPr>
          <w:rFonts w:ascii="Calibri" w:hAnsi="Calibri" w:cs="Calibri"/>
          <w:color w:val="000000"/>
          <w:sz w:val="21"/>
          <w:szCs w:val="21"/>
        </w:rPr>
        <w:t xml:space="preserve">0 à </w:t>
      </w:r>
      <w:r w:rsidR="00D351BF">
        <w:rPr>
          <w:rFonts w:ascii="Calibri" w:hAnsi="Calibri" w:cs="Calibri"/>
          <w:color w:val="000000"/>
          <w:sz w:val="21"/>
          <w:szCs w:val="21"/>
        </w:rPr>
        <w:t>16h0</w:t>
      </w:r>
      <w:r>
        <w:rPr>
          <w:rFonts w:ascii="Calibri" w:hAnsi="Calibri" w:cs="Calibri"/>
          <w:color w:val="000000"/>
          <w:sz w:val="21"/>
          <w:szCs w:val="21"/>
        </w:rPr>
        <w:t>0</w:t>
      </w:r>
    </w:p>
    <w:p w:rsidR="004D465E" w:rsidRDefault="004D465E" w:rsidP="00066AB6">
      <w:pPr>
        <w:framePr w:w="3907" w:wrap="auto" w:vAnchor="page" w:hAnchor="page" w:x="8473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LIEU : École St-Martin</w:t>
      </w:r>
    </w:p>
    <w:p w:rsidR="004D465E" w:rsidRDefault="002D1FD5" w:rsidP="00066AB6">
      <w:pPr>
        <w:framePr w:w="3907" w:wrap="auto" w:vAnchor="page" w:hAnchor="page" w:x="8473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</w:t>
      </w:r>
      <w:r w:rsidR="004D465E">
        <w:rPr>
          <w:rFonts w:ascii="Calibri" w:hAnsi="Calibri" w:cs="Calibri"/>
          <w:color w:val="000000"/>
          <w:sz w:val="21"/>
          <w:szCs w:val="21"/>
        </w:rPr>
        <w:t>355, rue Principale</w:t>
      </w:r>
    </w:p>
    <w:p w:rsidR="004D465E" w:rsidRDefault="002D1FD5" w:rsidP="00066AB6">
      <w:pPr>
        <w:framePr w:w="3907" w:wrap="auto" w:vAnchor="page" w:hAnchor="page" w:x="8473" w:y="1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  </w:t>
      </w:r>
      <w:r w:rsidR="004D465E">
        <w:rPr>
          <w:rFonts w:ascii="Calibri" w:hAnsi="Calibri" w:cs="Calibri"/>
          <w:color w:val="000000"/>
          <w:sz w:val="21"/>
          <w:szCs w:val="21"/>
        </w:rPr>
        <w:t>Grenville</w:t>
      </w:r>
    </w:p>
    <w:p w:rsidR="004D465E" w:rsidRDefault="004D465E" w:rsidP="00CB6672">
      <w:pPr>
        <w:framePr w:w="1786" w:wrap="notBeside" w:vAnchor="page" w:hAnchor="page" w:x="1218" w:y="5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1E487C"/>
          <w:sz w:val="21"/>
          <w:szCs w:val="21"/>
        </w:rPr>
        <w:t>IMPORTANT</w:t>
      </w:r>
    </w:p>
    <w:p w:rsidR="004D465E" w:rsidRPr="00066AB6" w:rsidRDefault="004D465E" w:rsidP="00CB6672">
      <w:pPr>
        <w:framePr w:w="5126" w:h="1756" w:hRule="exact" w:wrap="notBeside" w:vAnchor="page" w:hAnchor="page" w:x="1217" w:y="6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AB6">
        <w:rPr>
          <w:rFonts w:ascii="Calibri" w:hAnsi="Calibri" w:cs="Calibri"/>
          <w:color w:val="FFFFFF"/>
          <w:sz w:val="24"/>
          <w:szCs w:val="24"/>
        </w:rPr>
        <w:t>1. Référée par le CSSS et le CAL Secteur Argenteuil.</w:t>
      </w:r>
    </w:p>
    <w:p w:rsidR="004D465E" w:rsidRPr="00066AB6" w:rsidRDefault="004D465E" w:rsidP="00CB6672">
      <w:pPr>
        <w:framePr w:w="5126" w:h="1756" w:hRule="exact" w:wrap="notBeside" w:vAnchor="page" w:hAnchor="page" w:x="1217" w:y="6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AB6">
        <w:rPr>
          <w:rFonts w:ascii="Calibri" w:hAnsi="Calibri" w:cs="Calibri"/>
          <w:color w:val="FFFFFF"/>
          <w:sz w:val="24"/>
          <w:szCs w:val="24"/>
        </w:rPr>
        <w:t>2. Provient de la maison.</w:t>
      </w:r>
    </w:p>
    <w:p w:rsidR="004D465E" w:rsidRPr="00066AB6" w:rsidRDefault="004D465E" w:rsidP="00CB6672">
      <w:pPr>
        <w:framePr w:w="5126" w:h="1756" w:hRule="exact" w:wrap="notBeside" w:vAnchor="page" w:hAnchor="page" w:x="1217" w:y="6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AB6">
        <w:rPr>
          <w:rFonts w:ascii="Calibri" w:hAnsi="Calibri" w:cs="Calibri"/>
          <w:color w:val="FFFFFF"/>
          <w:sz w:val="24"/>
          <w:szCs w:val="24"/>
        </w:rPr>
        <w:t>3. Provient du CPE et a des besoins particuliers aux</w:t>
      </w:r>
    </w:p>
    <w:p w:rsidR="004D465E" w:rsidRPr="00066AB6" w:rsidRDefault="004D465E" w:rsidP="00CB6672">
      <w:pPr>
        <w:framePr w:w="5126" w:h="1756" w:hRule="exact" w:wrap="notBeside" w:vAnchor="page" w:hAnchor="page" w:x="1217" w:y="6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AB6">
        <w:rPr>
          <w:rFonts w:ascii="Calibri" w:hAnsi="Calibri" w:cs="Calibri"/>
          <w:color w:val="FFFFFF"/>
          <w:sz w:val="24"/>
          <w:szCs w:val="24"/>
        </w:rPr>
        <w:t xml:space="preserve">  </w:t>
      </w:r>
      <w:proofErr w:type="gramStart"/>
      <w:r w:rsidRPr="00066AB6">
        <w:rPr>
          <w:rFonts w:ascii="Calibri" w:hAnsi="Calibri" w:cs="Calibri"/>
          <w:color w:val="FFFFFF"/>
          <w:sz w:val="24"/>
          <w:szCs w:val="24"/>
        </w:rPr>
        <w:t>niveaux</w:t>
      </w:r>
      <w:proofErr w:type="gramEnd"/>
      <w:r w:rsidRPr="00066AB6">
        <w:rPr>
          <w:rFonts w:ascii="Calibri" w:hAnsi="Calibri" w:cs="Calibri"/>
          <w:color w:val="FFFFFF"/>
          <w:sz w:val="24"/>
          <w:szCs w:val="24"/>
        </w:rPr>
        <w:t xml:space="preserve"> du langage, des habiletés sociales, ou un</w:t>
      </w:r>
    </w:p>
    <w:p w:rsidR="004D465E" w:rsidRPr="00066AB6" w:rsidRDefault="004D465E" w:rsidP="00CB6672">
      <w:pPr>
        <w:framePr w:w="5126" w:h="1756" w:hRule="exact" w:wrap="notBeside" w:vAnchor="page" w:hAnchor="page" w:x="1217" w:y="6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AB6">
        <w:rPr>
          <w:rFonts w:ascii="Calibri" w:hAnsi="Calibri" w:cs="Calibri"/>
          <w:color w:val="FFFFFF"/>
          <w:sz w:val="24"/>
          <w:szCs w:val="24"/>
        </w:rPr>
        <w:t xml:space="preserve">  </w:t>
      </w:r>
      <w:proofErr w:type="gramStart"/>
      <w:r w:rsidRPr="00066AB6">
        <w:rPr>
          <w:rFonts w:ascii="Calibri" w:hAnsi="Calibri" w:cs="Calibri"/>
          <w:color w:val="FFFFFF"/>
          <w:sz w:val="24"/>
          <w:szCs w:val="24"/>
        </w:rPr>
        <w:t>besoin</w:t>
      </w:r>
      <w:proofErr w:type="gramEnd"/>
      <w:r w:rsidRPr="00066AB6">
        <w:rPr>
          <w:rFonts w:ascii="Calibri" w:hAnsi="Calibri" w:cs="Calibri"/>
          <w:color w:val="FFFFFF"/>
          <w:sz w:val="24"/>
          <w:szCs w:val="24"/>
        </w:rPr>
        <w:t xml:space="preserve"> de stimulation pour l’ensemble de son</w:t>
      </w:r>
    </w:p>
    <w:p w:rsidR="004D465E" w:rsidRPr="00066AB6" w:rsidRDefault="004D465E" w:rsidP="00CB6672">
      <w:pPr>
        <w:framePr w:w="5126" w:h="1756" w:hRule="exact" w:wrap="notBeside" w:vAnchor="page" w:hAnchor="page" w:x="1217" w:y="6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AB6">
        <w:rPr>
          <w:rFonts w:ascii="Calibri" w:hAnsi="Calibri" w:cs="Calibri"/>
          <w:color w:val="FFFFFF"/>
          <w:sz w:val="24"/>
          <w:szCs w:val="24"/>
        </w:rPr>
        <w:t xml:space="preserve">  </w:t>
      </w:r>
      <w:proofErr w:type="gramStart"/>
      <w:r w:rsidRPr="00066AB6">
        <w:rPr>
          <w:rFonts w:ascii="Calibri" w:hAnsi="Calibri" w:cs="Calibri"/>
          <w:color w:val="FFFFFF"/>
          <w:sz w:val="24"/>
          <w:szCs w:val="24"/>
        </w:rPr>
        <w:t>développement</w:t>
      </w:r>
      <w:proofErr w:type="gramEnd"/>
      <w:r w:rsidRPr="00066AB6">
        <w:rPr>
          <w:rFonts w:ascii="Calibri" w:hAnsi="Calibri" w:cs="Calibri"/>
          <w:color w:val="FFFFFF"/>
          <w:sz w:val="24"/>
          <w:szCs w:val="24"/>
        </w:rPr>
        <w:t xml:space="preserve"> global.</w:t>
      </w:r>
    </w:p>
    <w:p w:rsidR="004D465E" w:rsidRPr="00066AB6" w:rsidRDefault="004D465E" w:rsidP="00CB6672">
      <w:pPr>
        <w:framePr w:w="4751" w:wrap="notBeside" w:vAnchor="page" w:hAnchor="page" w:x="1193" w:y="9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 Bold" w:hAnsi="Calibri Bold" w:cs="Calibri Bold"/>
          <w:color w:val="FFFFFF"/>
        </w:rPr>
        <w:t xml:space="preserve">* </w:t>
      </w:r>
      <w:r w:rsidRPr="00066AB6">
        <w:rPr>
          <w:rFonts w:ascii="Calibri" w:hAnsi="Calibri" w:cs="Calibri"/>
          <w:color w:val="FFFFFF"/>
        </w:rPr>
        <w:t>Pour les places restantes, il y aura une pige sous la</w:t>
      </w:r>
    </w:p>
    <w:p w:rsidR="004D465E" w:rsidRPr="00066AB6" w:rsidRDefault="00D07E84" w:rsidP="00CB6672">
      <w:pPr>
        <w:framePr w:w="4751" w:wrap="notBeside" w:vAnchor="page" w:hAnchor="page" w:x="1193" w:y="9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 xml:space="preserve">  </w:t>
      </w:r>
      <w:proofErr w:type="gramStart"/>
      <w:r w:rsidR="004D465E" w:rsidRPr="00066AB6">
        <w:rPr>
          <w:rFonts w:ascii="Calibri" w:hAnsi="Calibri" w:cs="Calibri"/>
          <w:color w:val="FFFFFF"/>
        </w:rPr>
        <w:t>supervision</w:t>
      </w:r>
      <w:proofErr w:type="gramEnd"/>
      <w:r w:rsidR="004D465E" w:rsidRPr="00066AB6">
        <w:rPr>
          <w:rFonts w:ascii="Calibri" w:hAnsi="Calibri" w:cs="Calibri"/>
          <w:color w:val="FFFFFF"/>
        </w:rPr>
        <w:t xml:space="preserve"> d’un comité.</w:t>
      </w:r>
    </w:p>
    <w:p w:rsidR="004D465E" w:rsidRPr="00066AB6" w:rsidRDefault="004D465E" w:rsidP="00066AB6">
      <w:pPr>
        <w:framePr w:w="2931" w:wrap="auto" w:vAnchor="page" w:hAnchor="page" w:x="8828" w:y="87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Wingdings" w:hAnsi="Wingdings" w:cs="Wingdings"/>
          <w:color w:val="000000"/>
        </w:rPr>
        <w:t></w:t>
      </w:r>
      <w:r w:rsidRPr="00066AB6">
        <w:rPr>
          <w:rFonts w:ascii="Wingdings" w:hAnsi="Wingdings" w:cs="Wingdings"/>
          <w:color w:val="000000"/>
        </w:rPr>
        <w:t></w:t>
      </w:r>
      <w:r w:rsidRPr="00066AB6">
        <w:rPr>
          <w:rFonts w:ascii="Calibri Bold" w:hAnsi="Calibri Bold" w:cs="Calibri Bold"/>
          <w:color w:val="000000"/>
        </w:rPr>
        <w:t>Documents à apporter :</w:t>
      </w:r>
    </w:p>
    <w:p w:rsidR="004D465E" w:rsidRPr="00066AB6" w:rsidRDefault="004D465E" w:rsidP="00066AB6">
      <w:pPr>
        <w:framePr w:w="3422" w:wrap="auto" w:vAnchor="page" w:hAnchor="page" w:x="9296" w:y="9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000000"/>
        </w:rPr>
        <w:t>Original du certificat de naissance</w:t>
      </w:r>
    </w:p>
    <w:p w:rsidR="004D465E" w:rsidRPr="00066AB6" w:rsidRDefault="004D465E" w:rsidP="00066AB6">
      <w:pPr>
        <w:framePr w:w="2812" w:wrap="auto" w:vAnchor="page" w:hAnchor="page" w:x="9258" w:y="99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000000"/>
        </w:rPr>
        <w:t>Carte d’assurance-maladie</w:t>
      </w:r>
    </w:p>
    <w:p w:rsidR="004D465E" w:rsidRPr="00066AB6" w:rsidRDefault="004D465E" w:rsidP="00066AB6">
      <w:pPr>
        <w:framePr w:w="1015" w:wrap="notBeside" w:vAnchor="page" w:hAnchor="page" w:x="1171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 Bold" w:hAnsi="Calibri Bold" w:cs="Calibri Bold"/>
          <w:color w:val="FFFFFF"/>
        </w:rPr>
        <w:t>N.B. :</w:t>
      </w:r>
    </w:p>
    <w:p w:rsidR="004D465E" w:rsidRPr="00066AB6" w:rsidRDefault="004D465E" w:rsidP="00066AB6">
      <w:pPr>
        <w:framePr w:w="5211" w:wrap="notBeside" w:vAnchor="page" w:hAnchor="page" w:x="1201" w:y="10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FFFFFF"/>
        </w:rPr>
        <w:t>Des enfants hors territoire peuvent fréquenter la</w:t>
      </w:r>
    </w:p>
    <w:p w:rsidR="004D465E" w:rsidRPr="00066AB6" w:rsidRDefault="004D465E" w:rsidP="00066AB6">
      <w:pPr>
        <w:framePr w:w="5211" w:wrap="notBeside" w:vAnchor="page" w:hAnchor="page" w:x="1201" w:y="10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proofErr w:type="gramStart"/>
      <w:r w:rsidRPr="00066AB6">
        <w:rPr>
          <w:rFonts w:ascii="Calibri" w:hAnsi="Calibri" w:cs="Calibri"/>
          <w:color w:val="FFFFFF"/>
        </w:rPr>
        <w:t>maternelle</w:t>
      </w:r>
      <w:proofErr w:type="gramEnd"/>
      <w:r w:rsidRPr="00066AB6">
        <w:rPr>
          <w:rFonts w:ascii="Calibri" w:hAnsi="Calibri" w:cs="Calibri"/>
          <w:color w:val="FFFFFF"/>
        </w:rPr>
        <w:t xml:space="preserve"> 4 ans après analyse du dossier par le comité.</w:t>
      </w:r>
    </w:p>
    <w:p w:rsidR="004D465E" w:rsidRPr="00066AB6" w:rsidRDefault="004D465E" w:rsidP="00066AB6">
      <w:pPr>
        <w:framePr w:w="2276" w:wrap="auto" w:vAnchor="page" w:hAnchor="page" w:x="9258" w:y="10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Calibri" w:hAnsi="Calibri" w:cs="Calibri"/>
          <w:color w:val="000000"/>
        </w:rPr>
        <w:t>Preuve de résidence</w:t>
      </w:r>
    </w:p>
    <w:p w:rsidR="004D465E" w:rsidRPr="00066AB6" w:rsidRDefault="004D465E" w:rsidP="00066AB6">
      <w:pPr>
        <w:framePr w:w="4090" w:wrap="auto" w:vAnchor="page" w:hAnchor="page" w:x="8918" w:y="10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066AB6">
        <w:rPr>
          <w:rFonts w:ascii="Wingdings" w:hAnsi="Wingdings" w:cs="Wingdings"/>
          <w:color w:val="000000"/>
        </w:rPr>
        <w:t></w:t>
      </w:r>
      <w:r w:rsidRPr="00066AB6">
        <w:rPr>
          <w:rFonts w:ascii="Wingdings" w:hAnsi="Wingdings" w:cs="Wingdings"/>
          <w:color w:val="000000"/>
        </w:rPr>
        <w:t></w:t>
      </w:r>
      <w:r w:rsidRPr="00066AB6">
        <w:rPr>
          <w:rFonts w:ascii="Calibri Bold" w:hAnsi="Calibri Bold" w:cs="Calibri Bold"/>
          <w:color w:val="000000"/>
        </w:rPr>
        <w:t>Questionnaire à remplir sur place</w:t>
      </w:r>
    </w:p>
    <w:p w:rsidR="004D465E" w:rsidRDefault="00261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63500</wp:posOffset>
            </wp:positionH>
            <wp:positionV relativeFrom="margin">
              <wp:posOffset>0</wp:posOffset>
            </wp:positionV>
            <wp:extent cx="9957435" cy="7694930"/>
            <wp:effectExtent l="0" t="0" r="571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35" cy="769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65E" w:rsidSect="008C3349">
      <w:pgSz w:w="15842" w:h="12242" w:orient="landscape" w:code="1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BF"/>
    <w:rsid w:val="00006D7A"/>
    <w:rsid w:val="00066AB6"/>
    <w:rsid w:val="00105EFE"/>
    <w:rsid w:val="00261169"/>
    <w:rsid w:val="002D1FD5"/>
    <w:rsid w:val="004A6DFE"/>
    <w:rsid w:val="004D465E"/>
    <w:rsid w:val="00582F1D"/>
    <w:rsid w:val="007E09D1"/>
    <w:rsid w:val="00816EDD"/>
    <w:rsid w:val="008C3349"/>
    <w:rsid w:val="00AE4239"/>
    <w:rsid w:val="00B10EE3"/>
    <w:rsid w:val="00B65BFD"/>
    <w:rsid w:val="00B87A1D"/>
    <w:rsid w:val="00BA2092"/>
    <w:rsid w:val="00C5486B"/>
    <w:rsid w:val="00CB6672"/>
    <w:rsid w:val="00CD3E40"/>
    <w:rsid w:val="00D07E84"/>
    <w:rsid w:val="00D351BF"/>
    <w:rsid w:val="00F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Leblond, Monique</cp:lastModifiedBy>
  <cp:revision>2</cp:revision>
  <cp:lastPrinted>2013-01-10T19:42:00Z</cp:lastPrinted>
  <dcterms:created xsi:type="dcterms:W3CDTF">2017-11-02T19:10:00Z</dcterms:created>
  <dcterms:modified xsi:type="dcterms:W3CDTF">2017-11-02T19:10:00Z</dcterms:modified>
</cp:coreProperties>
</file>